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B4" w:rsidRPr="00BA74B4" w:rsidRDefault="00BA74B4" w:rsidP="00BA74B4">
      <w:pPr>
        <w:jc w:val="center"/>
        <w:rPr>
          <w:b/>
        </w:rPr>
      </w:pPr>
      <w:bookmarkStart w:id="0" w:name="_GoBack"/>
      <w:r w:rsidRPr="00BA74B4">
        <w:rPr>
          <w:b/>
        </w:rPr>
        <w:t>Областной конкурс юных химиков</w:t>
      </w:r>
    </w:p>
    <w:bookmarkEnd w:id="0"/>
    <w:p w:rsidR="00064127" w:rsidRPr="00BA74B4" w:rsidRDefault="00BA74B4" w:rsidP="00BA74B4">
      <w:r w:rsidRPr="00BA74B4">
        <w:rPr>
          <w:b/>
        </w:rPr>
        <w:t>10 декабря в ИГХТУ</w:t>
      </w:r>
      <w:r w:rsidRPr="00BA74B4">
        <w:t xml:space="preserve"> прошел 10-й, юбилейный, Областной конкурс юных химиков. Наука химия открывает свои богатые недра всем желающим, но плата за вход - знания. Юные участники конкурса готовы заплатить эту цену, ведь знаний у них предостаточно. В этом году конкурс получился особенным - в нем приняли участие 143 школьника со своими исследовательскими проектами. Заявленный как областной, конкурс «перерос» рамки Ивановской области: ребята приехали не только из нашей области, но и из соседних, а некоторые из очень далеких, например, из Череповца. ИГХТУ, как центр науки и химического образования, знают и уважают далеко за пределами региона.</w:t>
      </w:r>
      <w:r w:rsidRPr="00BA74B4">
        <w:br/>
        <w:t xml:space="preserve">Свою работу на конкурс представили ученицы 10 </w:t>
      </w:r>
      <w:proofErr w:type="spellStart"/>
      <w:r w:rsidRPr="00BA74B4">
        <w:t>физико</w:t>
      </w:r>
      <w:proofErr w:type="spellEnd"/>
      <w:r w:rsidRPr="00BA74B4">
        <w:t xml:space="preserve"> – химического класса Орлова Е. и Белозерова Ю. «Исследование черного и зеленого чая», руководитель проекта учитель химии Титова М.А.</w:t>
      </w:r>
      <w:r w:rsidRPr="00BA74B4">
        <w:br/>
        <w:t>Конкурс дает возможность для учащихся проявить свои творческие способности, реализовать научные и познавательные интересы, познакомиться с современными проблемами химии, создать фундамент своего будущего обучения в вузе и работы в интересующей области.</w:t>
      </w:r>
    </w:p>
    <w:sectPr w:rsidR="00064127" w:rsidRPr="00BA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B4"/>
    <w:rsid w:val="00064127"/>
    <w:rsid w:val="00BA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8C04-F538-4A02-8360-C423B4DA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Krokoz™ Inc.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Орлов</dc:creator>
  <cp:keywords/>
  <dc:description/>
  <cp:lastModifiedBy>Юрий Орлов</cp:lastModifiedBy>
  <cp:revision>2</cp:revision>
  <dcterms:created xsi:type="dcterms:W3CDTF">2017-12-14T14:22:00Z</dcterms:created>
  <dcterms:modified xsi:type="dcterms:W3CDTF">2017-12-14T14:24:00Z</dcterms:modified>
</cp:coreProperties>
</file>